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A12D0" w:rsidRPr="00EA12D0" w:rsidRDefault="00B30F44" w:rsidP="00EA12D0">
      <w:pPr>
        <w:spacing w:after="0" w:line="240" w:lineRule="auto"/>
        <w:rPr>
          <w:rFonts w:asciiTheme="minorHAnsi" w:hAnsiTheme="minorHAnsi"/>
          <w:b/>
          <w:sz w:val="24"/>
          <w:szCs w:val="24"/>
        </w:rPr>
      </w:pPr>
      <w:r>
        <w:rPr>
          <w:rFonts w:asciiTheme="minorHAnsi" w:hAnsiTheme="minorHAnsi"/>
          <w:b/>
          <w:sz w:val="24"/>
          <w:szCs w:val="24"/>
        </w:rPr>
        <w:t>6.9</w:t>
      </w:r>
      <w:r w:rsidR="00EA12D0" w:rsidRPr="00EA12D0">
        <w:rPr>
          <w:rFonts w:asciiTheme="minorHAnsi" w:hAnsiTheme="minorHAnsi"/>
          <w:b/>
          <w:sz w:val="24"/>
          <w:szCs w:val="24"/>
        </w:rPr>
        <w:t>. Agreements between injured Merthyr Tydfil district mineworkers and their employers for lump-sum compensation payable under the Workmen’s Compensation Acts, March-August 1937.</w:t>
      </w:r>
    </w:p>
    <w:p w:rsidR="00EA12D0" w:rsidRDefault="00EA12D0" w:rsidP="00EA12D0">
      <w:pPr>
        <w:spacing w:after="0" w:line="240" w:lineRule="auto"/>
        <w:rPr>
          <w:rFonts w:asciiTheme="minorHAnsi" w:hAnsiTheme="minorHAnsi"/>
          <w:b/>
          <w:sz w:val="24"/>
          <w:szCs w:val="24"/>
        </w:rPr>
      </w:pPr>
    </w:p>
    <w:p w:rsidR="00C7702A" w:rsidRDefault="00C7702A" w:rsidP="00EA12D0">
      <w:pPr>
        <w:spacing w:after="0" w:line="240" w:lineRule="auto"/>
        <w:rPr>
          <w:rFonts w:asciiTheme="minorHAnsi" w:hAnsiTheme="minorHAnsi"/>
          <w:b/>
          <w:sz w:val="24"/>
          <w:szCs w:val="24"/>
        </w:rPr>
      </w:pPr>
    </w:p>
    <w:p w:rsidR="00C7702A" w:rsidRDefault="00C7702A" w:rsidP="00C77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Pr>
          <w:rFonts w:asciiTheme="minorHAnsi" w:hAnsiTheme="minorHAnsi"/>
          <w:color w:val="000000"/>
          <w:sz w:val="24"/>
          <w:szCs w:val="24"/>
        </w:rPr>
        <w:t>Note: By the terms of the Workmen’s Compensation legislation, compensation could be paid in weekly sums or else by a lump sum payment. It served the interests of employers to persuade impaired workers to commutate their claims and receive lump sum payments in place of weekly benefits but, while this suited some workers, miners’ trade unions did not believe that workers gained by this and so encouraged recipients of compensation to retain their weekly payments rather than commutate their claims.</w:t>
      </w:r>
    </w:p>
    <w:p w:rsidR="00C7702A" w:rsidRPr="00EA12D0" w:rsidRDefault="00C7702A" w:rsidP="00EA12D0">
      <w:pPr>
        <w:spacing w:after="0" w:line="240" w:lineRule="auto"/>
        <w:rPr>
          <w:rFonts w:asciiTheme="minorHAnsi" w:hAnsiTheme="minorHAnsi"/>
          <w:b/>
          <w:sz w:val="24"/>
          <w:szCs w:val="24"/>
        </w:rPr>
      </w:pPr>
    </w:p>
    <w:p w:rsidR="00EA12D0" w:rsidRPr="00EA12D0" w:rsidRDefault="00EA12D0" w:rsidP="00EA12D0">
      <w:pPr>
        <w:spacing w:after="0" w:line="240" w:lineRule="auto"/>
        <w:rPr>
          <w:rFonts w:asciiTheme="minorHAnsi" w:hAnsiTheme="minorHAnsi"/>
          <w:b/>
          <w:sz w:val="24"/>
          <w:szCs w:val="24"/>
        </w:rPr>
      </w:pPr>
    </w:p>
    <w:tbl>
      <w:tblPr>
        <w:tblW w:w="22497" w:type="dxa"/>
        <w:tblInd w:w="108" w:type="dxa"/>
        <w:tblBorders>
          <w:right w:val="single" w:sz="4" w:space="0" w:color="000000"/>
          <w:insideH w:val="single" w:sz="8" w:space="0" w:color="000000"/>
        </w:tblBorders>
        <w:tblLayout w:type="fixed"/>
        <w:tblLook w:val="04A0" w:firstRow="1" w:lastRow="0" w:firstColumn="1" w:lastColumn="0" w:noHBand="0" w:noVBand="1"/>
      </w:tblPr>
      <w:tblGrid>
        <w:gridCol w:w="1008"/>
        <w:gridCol w:w="1285"/>
        <w:gridCol w:w="2704"/>
        <w:gridCol w:w="1681"/>
        <w:gridCol w:w="1701"/>
        <w:gridCol w:w="3599"/>
        <w:gridCol w:w="777"/>
        <w:gridCol w:w="1140"/>
        <w:gridCol w:w="809"/>
        <w:gridCol w:w="1010"/>
        <w:gridCol w:w="2663"/>
        <w:gridCol w:w="290"/>
        <w:gridCol w:w="3830"/>
      </w:tblGrid>
      <w:tr w:rsidR="0053094A" w:rsidRPr="00EA12D0" w:rsidTr="00EA12D0">
        <w:trPr>
          <w:trHeight w:val="826"/>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Date of hearing</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Case No.</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Injured worker's employer</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Lump </w:t>
            </w:r>
          </w:p>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sum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[Date of injury</w:t>
            </w:r>
          </w:p>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 /ceased work]</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Injury/disease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[Age]</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[Occupation]</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[Wage]</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[Weekly compensation]</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Additional notes</w:t>
            </w:r>
          </w:p>
        </w:tc>
      </w:tr>
      <w:tr w:rsidR="0053094A" w:rsidRPr="00EA12D0" w:rsidTr="00EA12D0">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12 Mar. 1937</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11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Llewellyn (Nixon)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17th June 1933</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Nystagmus</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49</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Collier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£2.4.11</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Partial 3/8</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12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Llewellyn (Nixon)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5th Oct. 1929</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Amputated middle finger of left hand</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No compensation</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Returned to old work 28 April 1930</w:t>
            </w:r>
          </w:p>
        </w:tc>
      </w:tr>
      <w:tr w:rsidR="0053094A" w:rsidRPr="00EA12D0" w:rsidTr="00EA12D0">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13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Llewellyn (Nixon)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31th Oct. 1930</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Piece of steel in head[?]</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Collier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£1.11.8</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Looked[?] at old work for fifteen[?] months. Going to Bridgend for work.</w:t>
            </w:r>
          </w:p>
        </w:tc>
      </w:tr>
      <w:tr w:rsidR="0053094A" w:rsidRPr="00EA12D0" w:rsidTr="00EA12D0">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14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Llewellyn (Plymouth)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13th May 1930</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Fractured right leg</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34</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Labourer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£2.10.5</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6/5 partial</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15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Llewellyn (Plymouth)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4th Aug. 1932</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Crushed between tram &amp; side. Fractured left ribs &amp; injury to spine.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37</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£1.4.1.per week total [unclear as to whether this is wages or compensation]</w:t>
            </w:r>
          </w:p>
        </w:tc>
      </w:tr>
      <w:tr w:rsidR="0053094A" w:rsidRPr="00EA12D0" w:rsidTr="00EA12D0">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16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Llewellyn (Plymouth)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29th Nov. 1934</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Fall of roof. Injury to spine.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Landscape gardening in London, earning £2.0.0. per week.</w:t>
            </w:r>
          </w:p>
        </w:tc>
      </w:tr>
      <w:tr w:rsidR="0053094A" w:rsidRPr="00EA12D0" w:rsidTr="00EA12D0">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17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Llewellyn (Nixon)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29th Nov. 1935</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Extensive bruising[?] of left leg owing to fall of [word unclear]</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66</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Banksman</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£3.1.11</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Full 30/- to 12th Nov. 1936; partial 12/2</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18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Llewellyn (Nixon)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19th Jan. 1932</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Crushed right ankle. Wearing an iron special boot.</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35</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Shackler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£2.1.3</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Partial 1/10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Going to London.</w:t>
            </w:r>
          </w:p>
        </w:tc>
      </w:tr>
      <w:tr w:rsidR="0053094A" w:rsidRPr="00EA12D0" w:rsidTr="00EA12D0">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19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Llewellyn (Nixon)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21st Oct.[?] 1930</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Fractured right leg - tibia. [Fractured?] left thigh. Injury to spine.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26</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Colliers helper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£2.10.6</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£1.5.3 full</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Going into [word unclear].</w:t>
            </w:r>
          </w:p>
        </w:tc>
      </w:tr>
      <w:tr w:rsidR="0053094A" w:rsidRPr="00EA12D0" w:rsidTr="00EA12D0">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18th Feb. 1937</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20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Llewellyn (Nixon) Ltd</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15th Aug. 1936</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Nystagmus</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46</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Roadman</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£3.7.0</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14/9 partial</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21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Llewellyn (Nixon)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£450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16th April 1936</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Fall of roof. Injuries to face, back, head &amp; fingers</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25</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Packer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£2.5.6</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24/7 total</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22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Llewellyn (Nixon) Ltd</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30th Oct. 1930</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Fall of coal. Wound at back of neck. Injury to back</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34</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Collier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£3.11.0</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Partial 16/9</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12th March 1937</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26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Llewellyn (Plymouth)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4th Oct. 1927</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Fractured right thigh</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62</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Collier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£2.11.8</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£1.5.10 per week</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27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Llewellyn (Plymouth)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18th Dec. 1929</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Fall of coal. Fracture of spine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39</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Collier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£3.11.0</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£1.5.6 per week</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Total permanent incapacity</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28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Llewellyn (Plymouth) Ltd</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24th Aug. 1930 &amp; 6th May 1933</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Loss of sight of left eye. Hernia on left side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31</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Electrician</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£3.8.8 &amp; £2.15.0</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15/7 partial</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Two accidents</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29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Llewellyn (Nixon) Ltd</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8th Aug. 1935</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Fell off plank. Injury to right hip &amp; pelvis</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61</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Pitman</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£3.13.9</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18/1 partial</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Left leg [and] left arm shaking badly - nerves gone &amp; seems no chance of improvement</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lastRenderedPageBreak/>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30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Powell </w:t>
            </w:r>
            <w:proofErr w:type="spellStart"/>
            <w:r w:rsidRPr="00EA12D0">
              <w:rPr>
                <w:rFonts w:asciiTheme="minorHAnsi" w:hAnsiTheme="minorHAnsi"/>
                <w:color w:val="000000"/>
                <w:sz w:val="24"/>
                <w:szCs w:val="24"/>
              </w:rPr>
              <w:t>Duffryn</w:t>
            </w:r>
            <w:proofErr w:type="spellEnd"/>
            <w:r w:rsidRPr="00EA12D0">
              <w:rPr>
                <w:rFonts w:asciiTheme="minorHAnsi" w:hAnsiTheme="minorHAnsi"/>
                <w:color w:val="000000"/>
                <w:sz w:val="24"/>
                <w:szCs w:val="24"/>
              </w:rPr>
              <w:t xml:space="preserve"> Co.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£450 &amp; £3.3.0 Sol[</w:t>
            </w:r>
            <w:proofErr w:type="spellStart"/>
            <w:r w:rsidRPr="00EA12D0">
              <w:rPr>
                <w:rFonts w:asciiTheme="minorHAnsi" w:hAnsiTheme="minorHAnsi"/>
                <w:color w:val="000000"/>
                <w:sz w:val="24"/>
                <w:szCs w:val="24"/>
              </w:rPr>
              <w:t>icito</w:t>
            </w:r>
            <w:proofErr w:type="spellEnd"/>
            <w:r w:rsidRPr="00EA12D0">
              <w:rPr>
                <w:rFonts w:asciiTheme="minorHAnsi" w:hAnsiTheme="minorHAnsi"/>
                <w:color w:val="000000"/>
                <w:sz w:val="24"/>
                <w:szCs w:val="24"/>
              </w:rPr>
              <w:t>]</w:t>
            </w:r>
            <w:proofErr w:type="spellStart"/>
            <w:r w:rsidRPr="00EA12D0">
              <w:rPr>
                <w:rFonts w:asciiTheme="minorHAnsi" w:hAnsiTheme="minorHAnsi"/>
                <w:color w:val="000000"/>
                <w:sz w:val="24"/>
                <w:szCs w:val="24"/>
              </w:rPr>
              <w:t>rs</w:t>
            </w:r>
            <w:proofErr w:type="spellEnd"/>
            <w:r w:rsidRPr="00EA12D0">
              <w:rPr>
                <w:rFonts w:asciiTheme="minorHAnsi" w:hAnsiTheme="minorHAnsi"/>
                <w:color w:val="000000"/>
                <w:sz w:val="24"/>
                <w:szCs w:val="24"/>
              </w:rPr>
              <w:t xml:space="preserve"> Costs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19th June 1931</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Bad injury to left hand</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25</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Collier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£2.10.6</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Full </w:t>
            </w:r>
            <w:proofErr w:type="spellStart"/>
            <w:r w:rsidRPr="00EA12D0">
              <w:rPr>
                <w:rFonts w:asciiTheme="minorHAnsi" w:hAnsiTheme="minorHAnsi"/>
                <w:color w:val="000000"/>
                <w:sz w:val="24"/>
                <w:szCs w:val="24"/>
              </w:rPr>
              <w:t>compn</w:t>
            </w:r>
            <w:proofErr w:type="spellEnd"/>
            <w:r w:rsidRPr="00EA12D0">
              <w:rPr>
                <w:rFonts w:asciiTheme="minorHAnsi" w:hAnsiTheme="minorHAnsi"/>
                <w:color w:val="000000"/>
                <w:sz w:val="24"/>
                <w:szCs w:val="24"/>
              </w:rPr>
              <w:t>. £1.5.3</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31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Llewellyn (Nixon)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5th June 1936</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Injured thumb of right hand</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40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Collier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£2.9.7</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6/- per week partial</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33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Llewellyn (</w:t>
            </w:r>
            <w:proofErr w:type="spellStart"/>
            <w:r w:rsidRPr="00EA12D0">
              <w:rPr>
                <w:rFonts w:asciiTheme="minorHAnsi" w:hAnsiTheme="minorHAnsi"/>
                <w:color w:val="000000"/>
                <w:sz w:val="24"/>
                <w:szCs w:val="24"/>
              </w:rPr>
              <w:t>Cyfarthfa</w:t>
            </w:r>
            <w:proofErr w:type="spellEnd"/>
            <w:r w:rsidRPr="00EA12D0">
              <w:rPr>
                <w:rFonts w:asciiTheme="minorHAnsi" w:hAnsiTheme="minorHAnsi"/>
                <w:color w:val="000000"/>
                <w:sz w:val="24"/>
                <w:szCs w:val="24"/>
              </w:rPr>
              <w:t>) Ltd</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26th Mar. 1930</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Right thumb amputated</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51</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Fitter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£3.6.4</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10/-</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Permanent partial incapacity</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34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Powell </w:t>
            </w:r>
            <w:proofErr w:type="spellStart"/>
            <w:r w:rsidRPr="00EA12D0">
              <w:rPr>
                <w:rFonts w:asciiTheme="minorHAnsi" w:hAnsiTheme="minorHAnsi"/>
                <w:color w:val="000000"/>
                <w:sz w:val="24"/>
                <w:szCs w:val="24"/>
              </w:rPr>
              <w:t>Duffryn</w:t>
            </w:r>
            <w:proofErr w:type="spellEnd"/>
            <w:r w:rsidRPr="00EA12D0">
              <w:rPr>
                <w:rFonts w:asciiTheme="minorHAnsi" w:hAnsiTheme="minorHAnsi"/>
                <w:color w:val="000000"/>
                <w:sz w:val="24"/>
                <w:szCs w:val="24"/>
              </w:rPr>
              <w:t xml:space="preserve"> Co.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18th Apr. 1935</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Fractured right scapula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41</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Collier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£2.11.11</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7/2 partial incapacity</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35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Taff Merthyr[?] Hearn[?] Coal Co.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23rd July 1931</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Left hernia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32</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Surface Labourer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£1.10.11</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No compensation</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36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Guest Keen &amp; </w:t>
            </w:r>
            <w:proofErr w:type="spellStart"/>
            <w:r w:rsidRPr="00EA12D0">
              <w:rPr>
                <w:rFonts w:asciiTheme="minorHAnsi" w:hAnsiTheme="minorHAnsi"/>
                <w:color w:val="000000"/>
                <w:sz w:val="24"/>
                <w:szCs w:val="24"/>
              </w:rPr>
              <w:t>Nettlefolds</w:t>
            </w:r>
            <w:proofErr w:type="spellEnd"/>
            <w:r w:rsidRPr="00EA12D0">
              <w:rPr>
                <w:rFonts w:asciiTheme="minorHAnsi" w:hAnsiTheme="minorHAnsi"/>
                <w:color w:val="000000"/>
                <w:sz w:val="24"/>
                <w:szCs w:val="24"/>
              </w:rPr>
              <w:t xml:space="preserve">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£70 &amp; £3.3.0 Solicitors Costs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24th Sept. 1913</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Amputation of portion of right foot</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49</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Locomotive fireman</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£1.11.0</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No compensation</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Idle since October 1930. Works closed down</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25th March 1937</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38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Llewellyn (Plymouth)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13th June 1936</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Fractured thumb of right hand. Stiff thumb</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30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Sawyer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£2.5.6</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roofErr w:type="spellStart"/>
            <w:r w:rsidRPr="00EA12D0">
              <w:rPr>
                <w:rFonts w:asciiTheme="minorHAnsi" w:hAnsiTheme="minorHAnsi"/>
                <w:color w:val="000000"/>
                <w:sz w:val="24"/>
                <w:szCs w:val="24"/>
              </w:rPr>
              <w:t>Compn</w:t>
            </w:r>
            <w:proofErr w:type="spellEnd"/>
            <w:r w:rsidRPr="00EA12D0">
              <w:rPr>
                <w:rFonts w:asciiTheme="minorHAnsi" w:hAnsiTheme="minorHAnsi"/>
                <w:color w:val="000000"/>
                <w:sz w:val="24"/>
                <w:szCs w:val="24"/>
              </w:rPr>
              <w:t>. 23/10 to 6th Aug. 1936</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8th Apr. 1937</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42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Powell </w:t>
            </w:r>
            <w:proofErr w:type="spellStart"/>
            <w:r w:rsidRPr="00EA12D0">
              <w:rPr>
                <w:rFonts w:asciiTheme="minorHAnsi" w:hAnsiTheme="minorHAnsi"/>
                <w:color w:val="000000"/>
                <w:sz w:val="24"/>
                <w:szCs w:val="24"/>
              </w:rPr>
              <w:t>Duffryn</w:t>
            </w:r>
            <w:proofErr w:type="spellEnd"/>
            <w:r w:rsidRPr="00EA12D0">
              <w:rPr>
                <w:rFonts w:asciiTheme="minorHAnsi" w:hAnsiTheme="minorHAnsi"/>
                <w:color w:val="000000"/>
                <w:sz w:val="24"/>
                <w:szCs w:val="24"/>
              </w:rPr>
              <w:t xml:space="preserve"> Co. Ltd</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12th June 1931</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Fractured right ankle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62</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Repairer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£2.8.7</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5/6 partial</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43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Llewellyn (Plymouth) Ltd</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15th Oct. 1927</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Injury to ribs[?] &amp; left wrist</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54</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Collier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£2.10.9</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£1.5.4. total</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44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Powell </w:t>
            </w:r>
            <w:proofErr w:type="spellStart"/>
            <w:r w:rsidRPr="00EA12D0">
              <w:rPr>
                <w:rFonts w:asciiTheme="minorHAnsi" w:hAnsiTheme="minorHAnsi"/>
                <w:color w:val="000000"/>
                <w:sz w:val="24"/>
                <w:szCs w:val="24"/>
              </w:rPr>
              <w:t>Duffryn</w:t>
            </w:r>
            <w:proofErr w:type="spellEnd"/>
            <w:r w:rsidRPr="00EA12D0">
              <w:rPr>
                <w:rFonts w:asciiTheme="minorHAnsi" w:hAnsiTheme="minorHAnsi"/>
                <w:color w:val="000000"/>
                <w:sz w:val="24"/>
                <w:szCs w:val="24"/>
              </w:rPr>
              <w:t xml:space="preserve"> Co. Ltd</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5th Feb. 1935</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Nystagmus</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56</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Repairer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£1.17.8</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7/- partial</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48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Ocean Coal Co. Ltd</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31st Dec. 1932</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Nystagmus</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40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Collier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£2.16.6</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9/6 partial</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16th Apr. 1937</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49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Powell </w:t>
            </w:r>
            <w:proofErr w:type="spellStart"/>
            <w:r w:rsidRPr="00EA12D0">
              <w:rPr>
                <w:rFonts w:asciiTheme="minorHAnsi" w:hAnsiTheme="minorHAnsi"/>
                <w:color w:val="000000"/>
                <w:sz w:val="24"/>
                <w:szCs w:val="24"/>
              </w:rPr>
              <w:t>Duffryn</w:t>
            </w:r>
            <w:proofErr w:type="spellEnd"/>
            <w:r w:rsidRPr="00EA12D0">
              <w:rPr>
                <w:rFonts w:asciiTheme="minorHAnsi" w:hAnsiTheme="minorHAnsi"/>
                <w:color w:val="000000"/>
                <w:sz w:val="24"/>
                <w:szCs w:val="24"/>
              </w:rPr>
              <w:t xml:space="preserve"> Co.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27th Nov. 1931</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Caught by tram. Bruised thigh &amp; vein[?]</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55</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Master Haulier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£3.1.0</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11/- partial</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50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Llewellyn (Nixon)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29th Apr. 1932</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Nystagmus</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41</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Collier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£3.4.0</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13/3 partial</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51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Llewellyn (Nixon) Ltd</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17th July 1936</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Nystagmus</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39</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Collier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£3.2.7</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12/6 partial</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52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Llewellyn (Nixon)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28th Aug. 1936</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Nystagmus</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60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Haulier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£2.7.1</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4/9 partial</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56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Guest Keen &amp; </w:t>
            </w:r>
            <w:proofErr w:type="spellStart"/>
            <w:r w:rsidRPr="00EA12D0">
              <w:rPr>
                <w:rFonts w:asciiTheme="minorHAnsi" w:hAnsiTheme="minorHAnsi"/>
                <w:color w:val="000000"/>
                <w:sz w:val="24"/>
                <w:szCs w:val="24"/>
              </w:rPr>
              <w:t>Nettlefolds</w:t>
            </w:r>
            <w:proofErr w:type="spellEnd"/>
            <w:r w:rsidRPr="00EA12D0">
              <w:rPr>
                <w:rFonts w:asciiTheme="minorHAnsi" w:hAnsiTheme="minorHAnsi"/>
                <w:color w:val="000000"/>
                <w:sz w:val="24"/>
                <w:szCs w:val="24"/>
              </w:rPr>
              <w:t xml:space="preserve">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£400 &amp; £4.4.0 Solicitors Costs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26th Apr. 1909</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Left hand caught in </w:t>
            </w:r>
            <w:proofErr w:type="spellStart"/>
            <w:r w:rsidRPr="00EA12D0">
              <w:rPr>
                <w:rFonts w:asciiTheme="minorHAnsi" w:hAnsiTheme="minorHAnsi"/>
                <w:color w:val="000000"/>
                <w:sz w:val="24"/>
                <w:szCs w:val="24"/>
              </w:rPr>
              <w:t>planing</w:t>
            </w:r>
            <w:proofErr w:type="spellEnd"/>
            <w:r w:rsidRPr="00EA12D0">
              <w:rPr>
                <w:rFonts w:asciiTheme="minorHAnsi" w:hAnsiTheme="minorHAnsi"/>
                <w:color w:val="000000"/>
                <w:sz w:val="24"/>
                <w:szCs w:val="24"/>
              </w:rPr>
              <w:t xml:space="preserve"> machine. Amputated at wrist</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58</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Carpenter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£1.10.0</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3/- per week partial </w:t>
            </w:r>
            <w:proofErr w:type="spellStart"/>
            <w:r w:rsidRPr="00EA12D0">
              <w:rPr>
                <w:rFonts w:asciiTheme="minorHAnsi" w:hAnsiTheme="minorHAnsi"/>
                <w:color w:val="000000"/>
                <w:sz w:val="24"/>
                <w:szCs w:val="24"/>
              </w:rPr>
              <w:t>compn</w:t>
            </w:r>
            <w:proofErr w:type="spellEnd"/>
            <w:r w:rsidRPr="00EA12D0">
              <w:rPr>
                <w:rFonts w:asciiTheme="minorHAnsi" w:hAnsiTheme="minorHAnsi"/>
                <w:color w:val="000000"/>
                <w:sz w:val="24"/>
                <w:szCs w:val="24"/>
              </w:rPr>
              <w:t>.</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Declaration of liability recorded 20th July 1918</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27th Apr. 1937</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60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Llewellyn (Plymouth)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12th July 1909</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Struck detonator with pick. Burns on face, eyes &amp; arm</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36</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Collier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£2.15.6</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8/3 partial</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61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Llewellyn (Plymouth)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3rd Feb. 1930</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Crushed by tram. Fractured thigh &amp; ankle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23</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Colliers helper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£2.10.6</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Total incapacity £1.5.3 per week</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Get medical report from Dr [name unclear] Rees</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62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Llewellyn (Plymouth)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1st Aug. 1929</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Nystagmus</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31</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Collier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£2.8.11</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4/11 partial</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Light work on surface - guaranteed</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63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Ocean Coal Co.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23rd Mar. 1920</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Fall of stone. Contusion of back, strain of left leg</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73</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Timberman</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£3.17.0</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19/5 partial</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6th May 1937</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66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Llewellyn (Nixon) Ltd</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1st Oct. 1936</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Nystagmus</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35</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Collier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£3.19.1</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Partial £1 per week</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67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Llewellyn (Nixon)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23rd June 1936</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Nystagmus</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37</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Collier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£3.5[?].3</w:t>
            </w:r>
          </w:p>
        </w:tc>
        <w:tc>
          <w:tcPr>
            <w:tcW w:w="29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Partial </w:t>
            </w:r>
            <w:proofErr w:type="spellStart"/>
            <w:r w:rsidRPr="00EA12D0">
              <w:rPr>
                <w:rFonts w:asciiTheme="minorHAnsi" w:hAnsiTheme="minorHAnsi"/>
                <w:color w:val="000000"/>
                <w:sz w:val="24"/>
                <w:szCs w:val="24"/>
              </w:rPr>
              <w:t>compn</w:t>
            </w:r>
            <w:proofErr w:type="spellEnd"/>
            <w:r w:rsidRPr="00EA12D0">
              <w:rPr>
                <w:rFonts w:asciiTheme="minorHAnsi" w:hAnsiTheme="minorHAnsi"/>
                <w:color w:val="000000"/>
                <w:sz w:val="24"/>
                <w:szCs w:val="24"/>
              </w:rPr>
              <w:t xml:space="preserve"> 14/7 per week</w:t>
            </w:r>
          </w:p>
        </w:tc>
        <w:tc>
          <w:tcPr>
            <w:tcW w:w="383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13th May 1937</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68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Llewellyn (</w:t>
            </w:r>
            <w:proofErr w:type="spellStart"/>
            <w:r w:rsidRPr="00EA12D0">
              <w:rPr>
                <w:rFonts w:asciiTheme="minorHAnsi" w:hAnsiTheme="minorHAnsi"/>
                <w:color w:val="000000"/>
                <w:sz w:val="24"/>
                <w:szCs w:val="24"/>
              </w:rPr>
              <w:t>Cyfarthfa</w:t>
            </w:r>
            <w:proofErr w:type="spellEnd"/>
            <w:r w:rsidRPr="00EA12D0">
              <w:rPr>
                <w:rFonts w:asciiTheme="minorHAnsi" w:hAnsiTheme="minorHAnsi"/>
                <w:color w:val="000000"/>
                <w:sz w:val="24"/>
                <w:szCs w:val="24"/>
              </w:rPr>
              <w:t xml:space="preserve">)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cert. 23rd Jan. 1930</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Nystagmus</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53</w:t>
            </w:r>
          </w:p>
        </w:tc>
        <w:tc>
          <w:tcPr>
            <w:tcW w:w="974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Full </w:t>
            </w:r>
            <w:proofErr w:type="spellStart"/>
            <w:r w:rsidRPr="00EA12D0">
              <w:rPr>
                <w:rFonts w:asciiTheme="minorHAnsi" w:hAnsiTheme="minorHAnsi"/>
                <w:color w:val="000000"/>
                <w:sz w:val="24"/>
                <w:szCs w:val="24"/>
              </w:rPr>
              <w:t>compn</w:t>
            </w:r>
            <w:proofErr w:type="spellEnd"/>
            <w:r w:rsidRPr="00EA12D0">
              <w:rPr>
                <w:rFonts w:asciiTheme="minorHAnsi" w:hAnsiTheme="minorHAnsi"/>
                <w:color w:val="000000"/>
                <w:sz w:val="24"/>
                <w:szCs w:val="24"/>
              </w:rPr>
              <w:t xml:space="preserve"> £1.8.9 per week for 6 months. Partial </w:t>
            </w:r>
            <w:proofErr w:type="spellStart"/>
            <w:r w:rsidRPr="00EA12D0">
              <w:rPr>
                <w:rFonts w:asciiTheme="minorHAnsi" w:hAnsiTheme="minorHAnsi"/>
                <w:color w:val="000000"/>
                <w:sz w:val="24"/>
                <w:szCs w:val="24"/>
              </w:rPr>
              <w:t>compn</w:t>
            </w:r>
            <w:proofErr w:type="spellEnd"/>
            <w:r w:rsidRPr="00EA12D0">
              <w:rPr>
                <w:rFonts w:asciiTheme="minorHAnsi" w:hAnsiTheme="minorHAnsi"/>
                <w:color w:val="000000"/>
                <w:sz w:val="24"/>
                <w:szCs w:val="24"/>
              </w:rPr>
              <w:t xml:space="preserve"> at varying rate up to </w:t>
            </w:r>
            <w:proofErr w:type="spellStart"/>
            <w:r w:rsidRPr="00EA12D0">
              <w:rPr>
                <w:rFonts w:asciiTheme="minorHAnsi" w:hAnsiTheme="minorHAnsi"/>
                <w:color w:val="000000"/>
                <w:sz w:val="24"/>
                <w:szCs w:val="24"/>
              </w:rPr>
              <w:t>Jany</w:t>
            </w:r>
            <w:proofErr w:type="spellEnd"/>
            <w:r w:rsidRPr="00EA12D0">
              <w:rPr>
                <w:rFonts w:asciiTheme="minorHAnsi" w:hAnsiTheme="minorHAnsi"/>
                <w:color w:val="000000"/>
                <w:sz w:val="24"/>
                <w:szCs w:val="24"/>
              </w:rPr>
              <w:t xml:space="preserve"> 1936 (10/3 at the last) &amp; £1.6.0 per week Dole. Unemployment £1.6.0 per week now. Taken to Merthyr General Hospital on 3rd May [19]37 suffering from Bronchial trouble. Having fluid taken out.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21st May 1937</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69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Llewellyn (Plymouth) Ltd</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14th Sept. 1936</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Nystagmus</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57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Repairer</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£3.0.0</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Partial </w:t>
            </w:r>
            <w:proofErr w:type="spellStart"/>
            <w:r w:rsidRPr="00EA12D0">
              <w:rPr>
                <w:rFonts w:asciiTheme="minorHAnsi" w:hAnsiTheme="minorHAnsi"/>
                <w:color w:val="000000"/>
                <w:sz w:val="24"/>
                <w:szCs w:val="24"/>
              </w:rPr>
              <w:t>compn</w:t>
            </w:r>
            <w:proofErr w:type="spellEnd"/>
            <w:r w:rsidRPr="00EA12D0">
              <w:rPr>
                <w:rFonts w:asciiTheme="minorHAnsi" w:hAnsiTheme="minorHAnsi"/>
                <w:color w:val="000000"/>
                <w:sz w:val="24"/>
                <w:szCs w:val="24"/>
              </w:rPr>
              <w:t xml:space="preserve"> 13/2</w:t>
            </w:r>
          </w:p>
        </w:tc>
        <w:tc>
          <w:tcPr>
            <w:tcW w:w="41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lastRenderedPageBreak/>
              <w:t>3rd June 1937</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73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Ocean Coal Co.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22nd Mar. 1937</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Nystagmus</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52</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Collier</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£3.7.4</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Permanent light work @ £2.10.6 per week</w:t>
            </w:r>
          </w:p>
        </w:tc>
        <w:tc>
          <w:tcPr>
            <w:tcW w:w="41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Guarantee for work dated 28/5/37. Adjourn one week.</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10th June 1937</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74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Powell </w:t>
            </w:r>
            <w:proofErr w:type="spellStart"/>
            <w:r w:rsidRPr="00EA12D0">
              <w:rPr>
                <w:rFonts w:asciiTheme="minorHAnsi" w:hAnsiTheme="minorHAnsi"/>
                <w:color w:val="000000"/>
                <w:sz w:val="24"/>
                <w:szCs w:val="24"/>
              </w:rPr>
              <w:t>Duffryn</w:t>
            </w:r>
            <w:proofErr w:type="spellEnd"/>
            <w:r w:rsidRPr="00EA12D0">
              <w:rPr>
                <w:rFonts w:asciiTheme="minorHAnsi" w:hAnsiTheme="minorHAnsi"/>
                <w:color w:val="000000"/>
                <w:sz w:val="24"/>
                <w:szCs w:val="24"/>
              </w:rPr>
              <w:t xml:space="preserve"> Associated Co.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9th July 1934</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Nystagmus</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59</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Repairer</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£1.18.11</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Partial incapacity: 8d per week, then nil</w:t>
            </w:r>
          </w:p>
        </w:tc>
        <w:tc>
          <w:tcPr>
            <w:tcW w:w="41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75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Taff Merthyr Hearn Coal Co. Ltd</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11th Oct.[?] 1934</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Nystagmus</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32</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Collier</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£2.11.2</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Partial incapacity: 3d per week</w:t>
            </w:r>
          </w:p>
        </w:tc>
        <w:tc>
          <w:tcPr>
            <w:tcW w:w="41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16th June 1937</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76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roofErr w:type="spellStart"/>
            <w:r w:rsidRPr="00EA12D0">
              <w:rPr>
                <w:rFonts w:asciiTheme="minorHAnsi" w:hAnsiTheme="minorHAnsi"/>
                <w:color w:val="000000"/>
                <w:sz w:val="24"/>
                <w:szCs w:val="24"/>
              </w:rPr>
              <w:t>Dowlais</w:t>
            </w:r>
            <w:proofErr w:type="spellEnd"/>
            <w:r w:rsidRPr="00EA12D0">
              <w:rPr>
                <w:rFonts w:asciiTheme="minorHAnsi" w:hAnsiTheme="minorHAnsi"/>
                <w:color w:val="000000"/>
                <w:sz w:val="24"/>
                <w:szCs w:val="24"/>
              </w:rPr>
              <w:t xml:space="preserve"> Collieries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£525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15th Sept. 1933</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Fractured pelvis</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37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Haulier</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£2.1.7</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£1.2.0 total incapacity</w:t>
            </w:r>
          </w:p>
        </w:tc>
        <w:tc>
          <w:tcPr>
            <w:tcW w:w="41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Medical referee Feb. 8 </w:t>
            </w:r>
            <w:proofErr w:type="gramStart"/>
            <w:r w:rsidRPr="00EA12D0">
              <w:rPr>
                <w:rFonts w:asciiTheme="minorHAnsi" w:hAnsiTheme="minorHAnsi"/>
                <w:color w:val="000000"/>
                <w:sz w:val="24"/>
                <w:szCs w:val="24"/>
              </w:rPr>
              <w:t>/[</w:t>
            </w:r>
            <w:proofErr w:type="gramEnd"/>
            <w:r w:rsidRPr="00EA12D0">
              <w:rPr>
                <w:rFonts w:asciiTheme="minorHAnsi" w:hAnsiTheme="minorHAnsi"/>
                <w:color w:val="000000"/>
                <w:sz w:val="24"/>
                <w:szCs w:val="24"/>
              </w:rPr>
              <w:t>19]37</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77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Ocean Coal Co.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23rd Jan. 1931</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Fall of coal. Fracture of skull</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36</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Collier</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£2.9.0</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5/- per week partial</w:t>
            </w:r>
          </w:p>
        </w:tc>
        <w:tc>
          <w:tcPr>
            <w:tcW w:w="41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Light employment on pit top</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78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Ocean Coal Co. Ltd</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13th Mar. 1936</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Fractured &amp; dislocated pelvis</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26</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Collier</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£3.5.10</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30/- per week to 11th June[?] 1937</w:t>
            </w:r>
          </w:p>
        </w:tc>
        <w:tc>
          <w:tcPr>
            <w:tcW w:w="41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Permanent work in lamp room</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80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Llewellyn (Plymouth)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21st[?] Nov. 1936</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Struck by Haulage Rope. Fractured left leg</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69</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roofErr w:type="spellStart"/>
            <w:r w:rsidRPr="00EA12D0">
              <w:rPr>
                <w:rFonts w:asciiTheme="minorHAnsi" w:hAnsiTheme="minorHAnsi"/>
                <w:color w:val="000000"/>
                <w:sz w:val="24"/>
                <w:szCs w:val="24"/>
              </w:rPr>
              <w:t>Ropeman</w:t>
            </w:r>
            <w:proofErr w:type="spellEnd"/>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£2.6.1</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Total incapacity 24/2 per week</w:t>
            </w:r>
          </w:p>
        </w:tc>
        <w:tc>
          <w:tcPr>
            <w:tcW w:w="41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Papers sent to </w:t>
            </w:r>
            <w:proofErr w:type="spellStart"/>
            <w:r w:rsidRPr="00EA12D0">
              <w:rPr>
                <w:rFonts w:asciiTheme="minorHAnsi" w:hAnsiTheme="minorHAnsi"/>
                <w:color w:val="000000"/>
                <w:sz w:val="24"/>
                <w:szCs w:val="24"/>
              </w:rPr>
              <w:t>Bargoed</w:t>
            </w:r>
            <w:proofErr w:type="spellEnd"/>
            <w:r w:rsidRPr="00EA12D0">
              <w:rPr>
                <w:rFonts w:asciiTheme="minorHAnsi" w:hAnsiTheme="minorHAnsi"/>
                <w:color w:val="000000"/>
                <w:sz w:val="24"/>
                <w:szCs w:val="24"/>
              </w:rPr>
              <w:t xml:space="preserve"> Dec. 13 / [19]38</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8th July 1937</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83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Guest Keen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£425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4th Nov. 1930</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Should[</w:t>
            </w:r>
            <w:proofErr w:type="spellStart"/>
            <w:r w:rsidRPr="00EA12D0">
              <w:rPr>
                <w:rFonts w:asciiTheme="minorHAnsi" w:hAnsiTheme="minorHAnsi"/>
                <w:color w:val="000000"/>
                <w:sz w:val="24"/>
                <w:szCs w:val="24"/>
              </w:rPr>
              <w:t>er</w:t>
            </w:r>
            <w:proofErr w:type="spellEnd"/>
            <w:r w:rsidRPr="00EA12D0">
              <w:rPr>
                <w:rFonts w:asciiTheme="minorHAnsi" w:hAnsiTheme="minorHAnsi"/>
                <w:color w:val="000000"/>
                <w:sz w:val="24"/>
                <w:szCs w:val="24"/>
              </w:rPr>
              <w:t>?] box fell. Fractured right half of pelvis &amp; hip socket</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67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Labourer</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£2.0.10</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£1.2.8 </w:t>
            </w:r>
            <w:proofErr w:type="spellStart"/>
            <w:r w:rsidRPr="00EA12D0">
              <w:rPr>
                <w:rFonts w:asciiTheme="minorHAnsi" w:hAnsiTheme="minorHAnsi"/>
                <w:color w:val="000000"/>
                <w:sz w:val="24"/>
                <w:szCs w:val="24"/>
              </w:rPr>
              <w:t>compn</w:t>
            </w:r>
            <w:proofErr w:type="spellEnd"/>
          </w:p>
        </w:tc>
        <w:tc>
          <w:tcPr>
            <w:tcW w:w="41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84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Llewellyn (Nixon)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1st Nov. 1930</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Nystagmus</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57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Repairer</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£2.4.5</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Permanent partial incapacity 2/8 per week</w:t>
            </w:r>
          </w:p>
        </w:tc>
        <w:tc>
          <w:tcPr>
            <w:tcW w:w="41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85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Guest Keen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24[?] Apr. 1924</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Fracture of left ankle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43</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Collier Rider[?]</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£2.3.0</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Resumed work 1927 to 1930 @ £2.19.6</w:t>
            </w:r>
          </w:p>
        </w:tc>
        <w:tc>
          <w:tcPr>
            <w:tcW w:w="41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15th July 1937</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87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Taff Merthyr Hearn Coal Co.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22nd July 1935</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Fractured right hand</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31</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[unclear]</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£2.16.0</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8/6 partial</w:t>
            </w:r>
          </w:p>
        </w:tc>
        <w:tc>
          <w:tcPr>
            <w:tcW w:w="41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91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Llewellyn (</w:t>
            </w:r>
            <w:proofErr w:type="spellStart"/>
            <w:r w:rsidRPr="00EA12D0">
              <w:rPr>
                <w:rFonts w:asciiTheme="minorHAnsi" w:hAnsiTheme="minorHAnsi"/>
                <w:color w:val="000000"/>
                <w:sz w:val="24"/>
                <w:szCs w:val="24"/>
              </w:rPr>
              <w:t>Cyfarthfa</w:t>
            </w:r>
            <w:proofErr w:type="spellEnd"/>
            <w:r w:rsidRPr="00EA12D0">
              <w:rPr>
                <w:rFonts w:asciiTheme="minorHAnsi" w:hAnsiTheme="minorHAnsi"/>
                <w:color w:val="000000"/>
                <w:sz w:val="24"/>
                <w:szCs w:val="24"/>
              </w:rPr>
              <w:t xml:space="preserve">)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16th Apr. 1931</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Loss of left eye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67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Labourer</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£2.6.6</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Partial </w:t>
            </w:r>
            <w:proofErr w:type="spellStart"/>
            <w:r w:rsidRPr="00EA12D0">
              <w:rPr>
                <w:rFonts w:asciiTheme="minorHAnsi" w:hAnsiTheme="minorHAnsi"/>
                <w:color w:val="000000"/>
                <w:sz w:val="24"/>
                <w:szCs w:val="24"/>
              </w:rPr>
              <w:t>compn</w:t>
            </w:r>
            <w:proofErr w:type="spellEnd"/>
            <w:r w:rsidRPr="00EA12D0">
              <w:rPr>
                <w:rFonts w:asciiTheme="minorHAnsi" w:hAnsiTheme="minorHAnsi"/>
                <w:color w:val="000000"/>
                <w:sz w:val="24"/>
                <w:szCs w:val="24"/>
              </w:rPr>
              <w:t>. 3/9</w:t>
            </w:r>
          </w:p>
        </w:tc>
        <w:tc>
          <w:tcPr>
            <w:tcW w:w="41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92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Llewellyn (</w:t>
            </w:r>
            <w:proofErr w:type="spellStart"/>
            <w:r w:rsidRPr="00EA12D0">
              <w:rPr>
                <w:rFonts w:asciiTheme="minorHAnsi" w:hAnsiTheme="minorHAnsi"/>
                <w:color w:val="000000"/>
                <w:sz w:val="24"/>
                <w:szCs w:val="24"/>
              </w:rPr>
              <w:t>Cyfarthfa</w:t>
            </w:r>
            <w:proofErr w:type="spellEnd"/>
            <w:r w:rsidRPr="00EA12D0">
              <w:rPr>
                <w:rFonts w:asciiTheme="minorHAnsi" w:hAnsiTheme="minorHAnsi"/>
                <w:color w:val="000000"/>
                <w:sz w:val="24"/>
                <w:szCs w:val="24"/>
              </w:rPr>
              <w:t xml:space="preserve">)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31st Mar. 1927</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Fracture of left leg</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34</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Collier</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£2.19.4</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10/2 partial</w:t>
            </w:r>
          </w:p>
        </w:tc>
        <w:tc>
          <w:tcPr>
            <w:tcW w:w="41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right w:val="none" w:sz="0" w:space="0" w:color="auto"/>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89[sic]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Llewellyn (Nixon)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10th July[?] 1936</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Injury to left hand</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45[?]</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Banksman</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£2.13.4</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£1.6.5[?] total</w:t>
            </w:r>
          </w:p>
        </w:tc>
        <w:tc>
          <w:tcPr>
            <w:tcW w:w="41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right w:val="none" w:sz="0" w:space="0" w:color="auto"/>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5th Aug. 1937</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93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David Williams &amp; Co. (Merthyr)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12th Jan. 1937</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Fracture of tibia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Stoker</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£3.0.0</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Fit for old employment</w:t>
            </w:r>
          </w:p>
        </w:tc>
        <w:tc>
          <w:tcPr>
            <w:tcW w:w="41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r w:rsidR="0053094A" w:rsidRPr="00EA12D0" w:rsidTr="00EA12D0">
        <w:tblPrEx>
          <w:tblBorders>
            <w:left w:val="single" w:sz="4" w:space="0" w:color="000000"/>
            <w:right w:val="none" w:sz="0" w:space="0" w:color="auto"/>
            <w:insideH w:val="none" w:sz="0" w:space="0" w:color="auto"/>
            <w:insideV w:val="single" w:sz="4" w:space="0" w:color="000000"/>
          </w:tblBorders>
        </w:tblPrEx>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13th Aug. 1937</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94 of 1937</w:t>
            </w:r>
          </w:p>
        </w:tc>
        <w:tc>
          <w:tcPr>
            <w:tcW w:w="2704"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xml:space="preserve">Powell </w:t>
            </w:r>
            <w:proofErr w:type="spellStart"/>
            <w:r w:rsidRPr="00EA12D0">
              <w:rPr>
                <w:rFonts w:asciiTheme="minorHAnsi" w:hAnsiTheme="minorHAnsi"/>
                <w:color w:val="000000"/>
                <w:sz w:val="24"/>
                <w:szCs w:val="24"/>
              </w:rPr>
              <w:t>Duffryn</w:t>
            </w:r>
            <w:proofErr w:type="spellEnd"/>
            <w:r w:rsidRPr="00EA12D0">
              <w:rPr>
                <w:rFonts w:asciiTheme="minorHAnsi" w:hAnsiTheme="minorHAnsi"/>
                <w:color w:val="000000"/>
                <w:sz w:val="24"/>
                <w:szCs w:val="24"/>
              </w:rPr>
              <w:t xml:space="preserve"> Associated Collieries Ltd. </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20th Dec. 1937</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Injury to left eye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rPr>
                <w:rFonts w:asciiTheme="minorHAnsi" w:hAnsiTheme="minorHAnsi"/>
                <w:color w:val="000000"/>
                <w:sz w:val="24"/>
                <w:szCs w:val="24"/>
              </w:rPr>
            </w:pPr>
            <w:r w:rsidRPr="00EA12D0">
              <w:rPr>
                <w:rFonts w:asciiTheme="minorHAnsi" w:hAnsiTheme="minorHAnsi"/>
                <w:color w:val="000000"/>
                <w:sz w:val="24"/>
                <w:szCs w:val="24"/>
              </w:rPr>
              <w:t>46</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18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c>
          <w:tcPr>
            <w:tcW w:w="2663" w:type="dxa"/>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Permanent partial incapacity 6d. per week</w:t>
            </w:r>
          </w:p>
        </w:tc>
        <w:tc>
          <w:tcPr>
            <w:tcW w:w="41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3094A"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 </w:t>
            </w:r>
          </w:p>
        </w:tc>
      </w:tr>
    </w:tbl>
    <w:p w:rsidR="0053094A" w:rsidRPr="00EA12D0" w:rsidRDefault="0053094A"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EA12D0"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p>
    <w:p w:rsidR="00EA12D0" w:rsidRPr="00EA12D0" w:rsidRDefault="00EA12D0" w:rsidP="00EA12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heme="minorHAnsi" w:hAnsiTheme="minorHAnsi"/>
          <w:color w:val="000000"/>
          <w:sz w:val="24"/>
          <w:szCs w:val="24"/>
        </w:rPr>
      </w:pPr>
      <w:r w:rsidRPr="00EA12D0">
        <w:rPr>
          <w:rFonts w:asciiTheme="minorHAnsi" w:hAnsiTheme="minorHAnsi"/>
          <w:color w:val="000000"/>
          <w:sz w:val="24"/>
          <w:szCs w:val="24"/>
        </w:rPr>
        <w:t>Source: Glamorgan Archives, Merthyr Tydfil County Court Records, AMT/65, Workmen's Compensation Agreements registrar's notebook, 1937-1943.</w:t>
      </w:r>
    </w:p>
    <w:sectPr w:rsidR="00EA12D0" w:rsidRPr="00EA12D0">
      <w:headerReference w:type="even" r:id="rId6"/>
      <w:headerReference w:type="default" r:id="rId7"/>
      <w:footerReference w:type="even" r:id="rId8"/>
      <w:footerReference w:type="default" r:id="rId9"/>
      <w:headerReference w:type="first" r:id="rId10"/>
      <w:footerReference w:type="first" r:id="rId11"/>
      <w:pgSz w:w="23818" w:h="16834"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509" w:rsidRDefault="00E96509" w:rsidP="00C71E71">
      <w:pPr>
        <w:spacing w:after="0" w:line="240" w:lineRule="auto"/>
      </w:pPr>
      <w:r>
        <w:separator/>
      </w:r>
    </w:p>
  </w:endnote>
  <w:endnote w:type="continuationSeparator" w:id="0">
    <w:p w:rsidR="00E96509" w:rsidRDefault="00E96509" w:rsidP="00C7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71" w:rsidRDefault="00C71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71" w:rsidRDefault="00C71E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71" w:rsidRDefault="00C71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509" w:rsidRDefault="00E96509" w:rsidP="00C71E71">
      <w:pPr>
        <w:spacing w:after="0" w:line="240" w:lineRule="auto"/>
      </w:pPr>
      <w:r>
        <w:separator/>
      </w:r>
    </w:p>
  </w:footnote>
  <w:footnote w:type="continuationSeparator" w:id="0">
    <w:p w:rsidR="00E96509" w:rsidRDefault="00E96509" w:rsidP="00C71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71" w:rsidRDefault="00C71E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71" w:rsidRDefault="00C71E71" w:rsidP="00C71E71">
    <w:pPr>
      <w:pStyle w:val="Header"/>
      <w:jc w:val="right"/>
      <w:rPr>
        <w:rFonts w:asciiTheme="minorHAnsi" w:eastAsiaTheme="minorEastAsia" w:hAnsiTheme="minorHAnsi"/>
        <w:sz w:val="24"/>
        <w:lang w:val="cy-GB"/>
      </w:rPr>
    </w:pPr>
    <w:r>
      <w:rPr>
        <w:lang w:val="cy-GB"/>
      </w:rPr>
      <w:t xml:space="preserve">Disability and Industrial Society: A Comparative </w:t>
    </w:r>
  </w:p>
  <w:p w:rsidR="00C71E71" w:rsidRDefault="00C71E71" w:rsidP="00C71E71">
    <w:pPr>
      <w:pStyle w:val="Header"/>
      <w:jc w:val="right"/>
      <w:rPr>
        <w:lang w:val="cy-GB"/>
      </w:rPr>
    </w:pPr>
    <w:r>
      <w:rPr>
        <w:lang w:val="cy-GB"/>
      </w:rPr>
      <w:t>Cultural History of British Coalfields, 1780-1948</w:t>
    </w:r>
  </w:p>
  <w:p w:rsidR="00C71E71" w:rsidRDefault="00C71E71">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71" w:rsidRDefault="00C71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4A"/>
    <w:rsid w:val="0053094A"/>
    <w:rsid w:val="00B30F44"/>
    <w:rsid w:val="00C71E71"/>
    <w:rsid w:val="00C7702A"/>
    <w:rsid w:val="00E96509"/>
    <w:rsid w:val="00EA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84D22-33E5-4BD1-9C0A-1C7970B2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0" w:defSemiHidden="0" w:defUnhideWhenUsed="0" w:defQFormat="0" w:count="372">
    <w:lsdException w:name="head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qFormat/>
    <w:pPr>
      <w:spacing w:after="200" w:line="276"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Header">
    <w:name w:val="header"/>
    <w:basedOn w:val="Normal"/>
    <w:link w:val="HeaderChar"/>
    <w:uiPriority w:val="99"/>
    <w:rsid w:val="00C71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E71"/>
    <w:rPr>
      <w:rFonts w:ascii="Calibri" w:eastAsia="Calibri" w:hAnsi="Calibri"/>
      <w:sz w:val="22"/>
    </w:rPr>
  </w:style>
  <w:style w:type="paragraph" w:styleId="Footer">
    <w:name w:val="footer"/>
    <w:basedOn w:val="Normal"/>
    <w:link w:val="FooterChar"/>
    <w:rsid w:val="00C71E71"/>
    <w:pPr>
      <w:tabs>
        <w:tab w:val="center" w:pos="4513"/>
        <w:tab w:val="right" w:pos="9026"/>
      </w:tabs>
      <w:spacing w:after="0" w:line="240" w:lineRule="auto"/>
    </w:pPr>
  </w:style>
  <w:style w:type="character" w:customStyle="1" w:styleId="FooterChar">
    <w:name w:val="Footer Char"/>
    <w:basedOn w:val="DefaultParagraphFont"/>
    <w:link w:val="Footer"/>
    <w:rsid w:val="00C71E71"/>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95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dcterms:created xsi:type="dcterms:W3CDTF">2016-09-02T11:35:00Z</dcterms:created>
  <dcterms:modified xsi:type="dcterms:W3CDTF">2016-11-09T11:46:00Z</dcterms:modified>
</cp:coreProperties>
</file>